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719DB" w:rsidR="00434465" w:rsidP="58FEBC2B" w:rsidRDefault="007F1DF8" w14:paraId="40312204" w14:textId="224EF39E">
      <w:pPr>
        <w:jc w:val="center"/>
        <w:rPr>
          <w:b w:val="1"/>
          <w:bCs w:val="1"/>
        </w:rPr>
      </w:pPr>
      <w:bookmarkStart w:name="_GoBack" w:id="0"/>
      <w:bookmarkEnd w:id="0"/>
      <w:r w:rsidRPr="1180179C" w:rsidR="1180179C">
        <w:rPr>
          <w:b w:val="1"/>
          <w:bCs w:val="1"/>
        </w:rPr>
        <w:t xml:space="preserve">Индивидуальный план самообразования на </w:t>
      </w:r>
      <w:proofErr w:type="spellStart"/>
      <w:r w:rsidRPr="1180179C" w:rsidR="1180179C">
        <w:rPr>
          <w:b w:val="1"/>
          <w:bCs w:val="1"/>
        </w:rPr>
        <w:t>межаттестационный</w:t>
      </w:r>
      <w:proofErr w:type="spellEnd"/>
      <w:r w:rsidRPr="1180179C" w:rsidR="1180179C">
        <w:rPr>
          <w:b w:val="1"/>
          <w:bCs w:val="1"/>
        </w:rPr>
        <w:t xml:space="preserve"> период воспитателя Исмагиловой Елены</w:t>
      </w:r>
      <w:r w:rsidRPr="1180179C" w:rsidR="1180179C">
        <w:rPr>
          <w:b w:val="1"/>
          <w:bCs w:val="1"/>
        </w:rPr>
        <w:t xml:space="preserve"> </w:t>
      </w:r>
      <w:proofErr w:type="spellStart"/>
      <w:r w:rsidRPr="1180179C" w:rsidR="1180179C">
        <w:rPr>
          <w:b w:val="1"/>
          <w:bCs w:val="1"/>
        </w:rPr>
        <w:t>Равилевной</w:t>
      </w:r>
      <w:proofErr w:type="spellEnd"/>
      <w:r w:rsidRPr="1180179C" w:rsidR="1180179C">
        <w:rPr>
          <w:b w:val="1"/>
          <w:bCs w:val="1"/>
        </w:rPr>
        <w:t xml:space="preserve"> 2020-2024года</w:t>
      </w:r>
    </w:p>
    <w:p w:rsidR="007F1DF8" w:rsidP="007F1DF8" w:rsidRDefault="007F1DF8" w14:paraId="7F00E699" w14:textId="77777777">
      <w:pPr>
        <w:jc w:val="center"/>
      </w:pPr>
    </w:p>
    <w:p w:rsidR="007F1DF8" w:rsidP="1180179C" w:rsidRDefault="007F1DF8" w14:paraId="68694876" w14:textId="269D4CB6">
      <w:pPr>
        <w:jc w:val="left"/>
      </w:pPr>
      <w:r w:rsidR="1180179C">
        <w:rPr/>
        <w:t>Методическая тема: Использование инновационных технологий в воспитательно-образовательном процессе для развития речи дошкольников.</w:t>
      </w:r>
    </w:p>
    <w:p w:rsidR="1180179C" w:rsidP="1180179C" w:rsidRDefault="1180179C" w14:paraId="610DDAF4" w14:textId="602CAF1A">
      <w:pPr>
        <w:pStyle w:val="a"/>
        <w:spacing w:line="294" w:lineRule="exact"/>
      </w:pPr>
      <w:r w:rsidR="1180179C">
        <w:rPr/>
        <w:t xml:space="preserve">Цель: </w:t>
      </w:r>
      <w:r w:rsidRPr="1180179C" w:rsidR="1180179C">
        <w:rPr>
          <w:rFonts w:ascii="Times New Roman" w:hAnsi="Times New Roman" w:eastAsia="Times New Roman" w:cs="Times New Roman"/>
          <w:noProof w:val="0"/>
          <w:color w:val="111111"/>
          <w:sz w:val="28"/>
          <w:szCs w:val="28"/>
          <w:lang w:val="ru-RU"/>
        </w:rPr>
        <w:t>Повышение профессионального уровня; формирование опыта по использованию инновационных технологий в процессе образовательной деятельности по речевому развитию дошкольников в рамках ФГОС ДО.</w:t>
      </w:r>
    </w:p>
    <w:p w:rsidR="00425E99" w:rsidP="007F1DF8" w:rsidRDefault="00425E99" w14:paraId="1F8A7BD1" w14:textId="45A86C83">
      <w:r w:rsidR="1180179C">
        <w:rPr/>
        <w:t>Задачи:</w:t>
      </w:r>
    </w:p>
    <w:p w:rsidR="1180179C" w:rsidP="1180179C" w:rsidRDefault="1180179C" w14:paraId="6AD144F8" w14:textId="59CCF9D3">
      <w:pPr>
        <w:pStyle w:val="a4"/>
        <w:numPr>
          <w:ilvl w:val="0"/>
          <w:numId w:val="2"/>
        </w:numPr>
        <w:spacing w:line="294" w:lineRule="exact"/>
        <w:rPr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Повысить собственный уровень знаний путём изучения и анализа психолого-педагогической и методической литературы по проблеме развития речи дошкольников; посещения МО, путем самообразования.</w:t>
      </w:r>
    </w:p>
    <w:p w:rsidR="1180179C" w:rsidP="1180179C" w:rsidRDefault="1180179C" w14:paraId="56E1E94B" w14:textId="51E3D186">
      <w:pPr>
        <w:pStyle w:val="a4"/>
        <w:numPr>
          <w:ilvl w:val="0"/>
          <w:numId w:val="2"/>
        </w:numPr>
        <w:spacing w:line="294" w:lineRule="exact"/>
        <w:rPr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Проверить целесообразность и успешность применения инновационных и развивающих технологий на занятиях по развитию речи дошкольников;</w:t>
      </w:r>
    </w:p>
    <w:p w:rsidR="1180179C" w:rsidP="1180179C" w:rsidRDefault="1180179C" w14:paraId="4DFDAF13" w14:textId="702F6545">
      <w:pPr>
        <w:pStyle w:val="a4"/>
        <w:numPr>
          <w:ilvl w:val="0"/>
          <w:numId w:val="2"/>
        </w:numPr>
        <w:spacing w:line="294" w:lineRule="exact"/>
        <w:rPr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Взаимодействовать с родителями и педагогами (родительские собрания, семинары, консультации, буклеты);</w:t>
      </w:r>
    </w:p>
    <w:p w:rsidR="1180179C" w:rsidP="1180179C" w:rsidRDefault="1180179C" w14:paraId="6675F256" w14:textId="5981F6EC">
      <w:pPr>
        <w:pStyle w:val="a4"/>
        <w:numPr>
          <w:ilvl w:val="0"/>
          <w:numId w:val="2"/>
        </w:numPr>
        <w:spacing w:line="294" w:lineRule="exact"/>
        <w:rPr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Создать предметно-развивающую среду для применения инновационных и развивающих технологий (картотеки, дидактические игры и др.)</w:t>
      </w:r>
    </w:p>
    <w:p w:rsidR="1180179C" w:rsidP="1180179C" w:rsidRDefault="1180179C" w14:paraId="6D096C68" w14:textId="4E124A01">
      <w:pPr>
        <w:pStyle w:val="a4"/>
        <w:numPr>
          <w:ilvl w:val="0"/>
          <w:numId w:val="2"/>
        </w:numPr>
        <w:spacing w:line="294" w:lineRule="exact"/>
        <w:rPr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Разработать перспективный план работы с детьми по данному направлению работы, методические рекомендации.</w:t>
      </w:r>
    </w:p>
    <w:p w:rsidR="1180179C" w:rsidP="1180179C" w:rsidRDefault="1180179C" w14:paraId="70210FD7" w14:textId="6E4A6FA8">
      <w:pPr>
        <w:spacing w:line="294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Подготовить (провести) консультацию для педагогов на тему: «Использование видеоматериалов для проведения НОД». «Использование инновационной технологии «мнемотехника» для развития речи у дошкольников». «Роль логоритмики в развитии речи»</w:t>
      </w:r>
    </w:p>
    <w:p w:rsidR="1180179C" w:rsidP="1180179C" w:rsidRDefault="1180179C" w14:paraId="2A333F43" w14:textId="1B8CBCD6">
      <w:pPr>
        <w:pStyle w:val="a4"/>
        <w:numPr>
          <w:ilvl w:val="0"/>
          <w:numId w:val="2"/>
        </w:numPr>
        <w:spacing w:line="294" w:lineRule="exact"/>
        <w:rPr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Выступление на педагогическом совете №… по теме Инновационные технологии для развития речи </w:t>
      </w: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дошкольников</w:t>
      </w: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1180179C" w:rsidP="1180179C" w:rsidRDefault="1180179C" w14:paraId="1CF9F47E" w14:textId="59968D8B">
      <w:pPr>
        <w:pStyle w:val="a4"/>
        <w:numPr>
          <w:ilvl w:val="0"/>
          <w:numId w:val="2"/>
        </w:numPr>
        <w:spacing w:line="294" w:lineRule="exact"/>
        <w:rPr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Семинар-практикум для воспитателей по теме: «Новые </w:t>
      </w:r>
      <w:proofErr w:type="spellStart"/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здоровьесберегающие</w:t>
      </w:r>
      <w:proofErr w:type="spellEnd"/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технологии в ДОУ»</w:t>
      </w:r>
    </w:p>
    <w:p w:rsidR="1180179C" w:rsidP="1180179C" w:rsidRDefault="1180179C" w14:paraId="4F2E72D2" w14:textId="5F581FB2">
      <w:pPr>
        <w:pStyle w:val="a4"/>
        <w:numPr>
          <w:ilvl w:val="0"/>
          <w:numId w:val="2"/>
        </w:numPr>
        <w:spacing w:line="294" w:lineRule="exact"/>
        <w:rPr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Провести мастер-класс для педагогов по теме: «Развитие речи детей дошкольного возраста».</w:t>
      </w:r>
    </w:p>
    <w:p w:rsidR="1180179C" w:rsidP="1180179C" w:rsidRDefault="1180179C" w14:paraId="4529D9D0" w14:textId="0ABAC482">
      <w:pPr>
        <w:pStyle w:val="a"/>
      </w:pPr>
    </w:p>
    <w:p w:rsidR="00F83EC1" w:rsidP="007F1DF8" w:rsidRDefault="00F83EC1" w14:paraId="66A8429F" w14:textId="38F230E0">
      <w:r w:rsidR="1180179C">
        <w:rPr/>
        <w:t>Сроки реализации – 2020</w:t>
      </w:r>
      <w:r w:rsidR="1180179C">
        <w:rPr/>
        <w:t>-2024</w:t>
      </w:r>
      <w:r w:rsidR="1180179C">
        <w:rPr/>
        <w:t>года.</w:t>
      </w:r>
    </w:p>
    <w:p w:rsidR="00E719DB" w:rsidP="007F1DF8" w:rsidRDefault="00E719DB" w14:paraId="0EFE8A1A" w14:textId="5604CE7A"/>
    <w:p w:rsidR="00E719DB" w:rsidP="007F1DF8" w:rsidRDefault="00E719DB" w14:paraId="339F0722" w14:textId="77777777">
      <w:pPr>
        <w:sectPr w:rsidR="00E719DB"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919"/>
        <w:gridCol w:w="2919"/>
        <w:gridCol w:w="2919"/>
        <w:gridCol w:w="2919"/>
        <w:gridCol w:w="2920"/>
      </w:tblGrid>
      <w:tr w:rsidRPr="00E719DB" w:rsidR="00E719DB" w:rsidTr="1180179C" w14:paraId="6AF7228A" w14:textId="77777777">
        <w:tc>
          <w:tcPr>
            <w:tcW w:w="2919" w:type="dxa"/>
            <w:tcMar/>
          </w:tcPr>
          <w:p w:rsidRPr="00E719DB" w:rsidR="00E719DB" w:rsidP="1A6FFA42" w:rsidRDefault="00E719DB" w14:paraId="3ABF53BF" w14:textId="6D3FA8AE">
            <w:pPr>
              <w:ind w:firstLine="0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1A6FFA42" w:rsidR="1A6FFA4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2020</w:t>
            </w:r>
          </w:p>
        </w:tc>
        <w:tc>
          <w:tcPr>
            <w:tcW w:w="2919" w:type="dxa"/>
            <w:tcMar/>
          </w:tcPr>
          <w:p w:rsidRPr="00E719DB" w:rsidR="00E719DB" w:rsidP="1A6FFA42" w:rsidRDefault="00E719DB" w14:paraId="58FC9BA7" w14:textId="0B06DEB4">
            <w:pPr>
              <w:ind w:firstLine="0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1A6FFA42" w:rsidR="1A6FFA4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2021</w:t>
            </w:r>
          </w:p>
        </w:tc>
        <w:tc>
          <w:tcPr>
            <w:tcW w:w="2919" w:type="dxa"/>
            <w:tcMar/>
          </w:tcPr>
          <w:p w:rsidRPr="00E719DB" w:rsidR="00E719DB" w:rsidP="1A6FFA42" w:rsidRDefault="00E719DB" w14:paraId="6DEC4AA1" w14:textId="0BD44A0A">
            <w:pPr>
              <w:ind w:firstLine="0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1A6FFA42" w:rsidR="1A6FFA4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2022</w:t>
            </w:r>
          </w:p>
        </w:tc>
        <w:tc>
          <w:tcPr>
            <w:tcW w:w="2919" w:type="dxa"/>
            <w:tcMar/>
          </w:tcPr>
          <w:p w:rsidRPr="00E719DB" w:rsidR="00E719DB" w:rsidP="1A6FFA42" w:rsidRDefault="00E719DB" w14:paraId="1CF7F116" w14:textId="7A1DDB8F">
            <w:pPr>
              <w:ind w:firstLine="0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1A6FFA42" w:rsidR="1A6FFA4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2023</w:t>
            </w:r>
          </w:p>
        </w:tc>
        <w:tc>
          <w:tcPr>
            <w:tcW w:w="2920" w:type="dxa"/>
            <w:tcMar/>
          </w:tcPr>
          <w:p w:rsidRPr="00E719DB" w:rsidR="00E719DB" w:rsidP="1A6FFA42" w:rsidRDefault="00E719DB" w14:paraId="6EE8905D" w14:textId="3CC7A681">
            <w:pPr>
              <w:ind w:firstLine="0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1A6FFA42" w:rsidR="1A6FFA4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2024</w:t>
            </w:r>
          </w:p>
        </w:tc>
      </w:tr>
      <w:tr w:rsidRPr="00E719DB" w:rsidR="00E719DB" w:rsidTr="1180179C" w14:paraId="00FC1862" w14:textId="77777777">
        <w:tc>
          <w:tcPr>
            <w:tcW w:w="2919" w:type="dxa"/>
            <w:tcMar/>
          </w:tcPr>
          <w:p w:rsidRPr="00E719DB" w:rsidR="00E719DB" w:rsidP="1180179C" w:rsidRDefault="00E719DB" w14:paraId="25F4F18F" w14:textId="77777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1. Изучение психолого-педагогической и методической литературы согласно списку, представленному в Приложении 1</w:t>
            </w:r>
          </w:p>
        </w:tc>
        <w:tc>
          <w:tcPr>
            <w:tcW w:w="2919" w:type="dxa"/>
            <w:tcMar/>
          </w:tcPr>
          <w:p w:rsidRPr="00E719DB" w:rsidR="00E719DB" w:rsidP="1180179C" w:rsidRDefault="00E719DB" w14:paraId="40E3C44E" w14:textId="77777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1. Изучение психолого-педагогической и методической литературы согласно списку, представленному в Приложении 1</w:t>
            </w:r>
          </w:p>
        </w:tc>
        <w:tc>
          <w:tcPr>
            <w:tcW w:w="2919" w:type="dxa"/>
            <w:tcMar/>
          </w:tcPr>
          <w:p w:rsidRPr="00E719DB" w:rsidR="00E719DB" w:rsidP="1180179C" w:rsidRDefault="00E719DB" w14:paraId="7CEEB781" w14:textId="77777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1. Изучение психолого-педагогической и методической литературы согласно списку, представленному в Приложении 1</w:t>
            </w:r>
          </w:p>
        </w:tc>
        <w:tc>
          <w:tcPr>
            <w:tcW w:w="2919" w:type="dxa"/>
            <w:tcMar/>
          </w:tcPr>
          <w:p w:rsidRPr="00E719DB" w:rsidR="00E719DB" w:rsidP="1180179C" w:rsidRDefault="00E719DB" w14:paraId="6D02C187" w14:textId="77777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1. Изучение психолого-педагогической и методической литературы согласно списку, представленному в Приложении 1</w:t>
            </w:r>
          </w:p>
        </w:tc>
        <w:tc>
          <w:tcPr>
            <w:tcW w:w="2920" w:type="dxa"/>
            <w:tcMar/>
          </w:tcPr>
          <w:p w:rsidRPr="00E719DB" w:rsidR="00E719DB" w:rsidP="1180179C" w:rsidRDefault="00E719DB" w14:paraId="1DC74704" w14:textId="77777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1. Изучение психолого-педагогической и методической литературы согласно списку, представленному в Приложении 1</w:t>
            </w:r>
          </w:p>
        </w:tc>
      </w:tr>
      <w:tr w:rsidRPr="00E719DB" w:rsidR="00E719DB" w:rsidTr="1180179C" w14:paraId="09A12E71" w14:textId="77777777">
        <w:tc>
          <w:tcPr>
            <w:tcW w:w="2919" w:type="dxa"/>
            <w:tcMar/>
          </w:tcPr>
          <w:p w:rsidRPr="00E719DB" w:rsidR="00E719DB" w:rsidP="1180179C" w:rsidRDefault="00E719DB" w14:paraId="6240165B" w14:textId="77777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2. Изучение новых и обновленных нормативно-правовых актов, касающихся организации воспитательно-образовательного процесса в ДОО и методики его реализации</w:t>
            </w:r>
          </w:p>
        </w:tc>
        <w:tc>
          <w:tcPr>
            <w:tcW w:w="2919" w:type="dxa"/>
            <w:tcMar/>
          </w:tcPr>
          <w:p w:rsidRPr="00E719DB" w:rsidR="00E719DB" w:rsidP="1180179C" w:rsidRDefault="00E719DB" w14:paraId="4FA68816" w14:textId="77777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2. Изучение новых и обновленных нормативно-правовых актов, касающихся организации воспитательно-образовательного процесса в ДОО и методики его реализации</w:t>
            </w:r>
          </w:p>
        </w:tc>
        <w:tc>
          <w:tcPr>
            <w:tcW w:w="2919" w:type="dxa"/>
            <w:tcMar/>
          </w:tcPr>
          <w:p w:rsidRPr="00E719DB" w:rsidR="00E719DB" w:rsidP="1180179C" w:rsidRDefault="00E719DB" w14:paraId="42BF8FEE" w14:textId="77777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2. Изучение новых и обновленных нормативно-правовых актов, касающихся организации воспитательно-образовательного процесса в ДОО и методики его реализации</w:t>
            </w:r>
          </w:p>
        </w:tc>
        <w:tc>
          <w:tcPr>
            <w:tcW w:w="2919" w:type="dxa"/>
            <w:tcMar/>
          </w:tcPr>
          <w:p w:rsidRPr="00E719DB" w:rsidR="00E719DB" w:rsidP="1180179C" w:rsidRDefault="00E719DB" w14:paraId="4A01726E" w14:textId="77777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2. Изучение новых и обновленных нормативно-правовых актов, касающихся организации воспитательно-образовательного процесса в ДОО и методики его реализации</w:t>
            </w:r>
          </w:p>
        </w:tc>
        <w:tc>
          <w:tcPr>
            <w:tcW w:w="2920" w:type="dxa"/>
            <w:tcMar/>
          </w:tcPr>
          <w:p w:rsidRPr="00E719DB" w:rsidR="00E719DB" w:rsidP="1180179C" w:rsidRDefault="00E719DB" w14:paraId="348FBF0D" w14:textId="77777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2. Изучение новых и обновленных нормативно-правовых актов, касающихся организации воспитательно-образовательного процесса в ДОО и методики его реализации</w:t>
            </w:r>
          </w:p>
        </w:tc>
      </w:tr>
      <w:tr w:rsidRPr="00E719DB" w:rsidR="00E719DB" w:rsidTr="1180179C" w14:paraId="52CE6AFE" w14:textId="77777777">
        <w:tc>
          <w:tcPr>
            <w:tcW w:w="2919" w:type="dxa"/>
            <w:tcMar/>
          </w:tcPr>
          <w:p w:rsidRPr="00E719DB" w:rsidR="00E719DB" w:rsidP="1180179C" w:rsidRDefault="00E719DB" w14:paraId="077F5AEE" w14:textId="178AC55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3. Подготовка дидактического, наглядного и раздаточного материала по речевому развитию дошкольников</w:t>
            </w:r>
          </w:p>
        </w:tc>
        <w:tc>
          <w:tcPr>
            <w:tcW w:w="2919" w:type="dxa"/>
            <w:tcMar/>
          </w:tcPr>
          <w:p w:rsidRPr="00E719DB" w:rsidR="00E719DB" w:rsidP="1180179C" w:rsidRDefault="0038510E" w14:paraId="3BD00094" w14:textId="67FDCB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3. Разработка серии теоретических и практических семинаров, родительских собраний</w:t>
            </w:r>
            <w:r w:rsidRPr="1180179C" w:rsidR="11801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proofErr w:type="spellStart"/>
            <w:r w:rsidRPr="1180179C" w:rsidR="11801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ориентированных</w:t>
            </w:r>
            <w:proofErr w:type="spellEnd"/>
            <w:r w:rsidRPr="1180179C" w:rsidR="11801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на </w:t>
            </w:r>
            <w:proofErr w:type="spellStart"/>
            <w:r w:rsidRPr="1180179C" w:rsidR="1180179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включение</w:t>
            </w:r>
            <w:proofErr w:type="spellEnd"/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как участников воспитательно- образовательного процесса по речевому развитию дошкольников</w:t>
            </w:r>
          </w:p>
        </w:tc>
        <w:tc>
          <w:tcPr>
            <w:tcW w:w="2919" w:type="dxa"/>
            <w:tcMar/>
          </w:tcPr>
          <w:p w:rsidRPr="00E719DB" w:rsidR="00E719DB" w:rsidP="1180179C" w:rsidRDefault="0038510E" w14:paraId="35B2F65F" w14:textId="3BF21D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серии теоретических и практических семинаров, мастер-классов, деловых игр, ориентированных на обмен опытом с воспитателями по использованию инновационных технологий в </w:t>
            </w: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- образовательном процессе для развития речи дошкольников</w:t>
            </w:r>
          </w:p>
        </w:tc>
        <w:tc>
          <w:tcPr>
            <w:tcW w:w="2919" w:type="dxa"/>
            <w:tcMar/>
          </w:tcPr>
          <w:p w:rsidRPr="00E719DB" w:rsidR="00E719DB" w:rsidP="1180179C" w:rsidRDefault="00BB3F38" w14:paraId="2DA274BA" w14:textId="5DB92C4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3. Разработка авторской программы по использованию инновационных технологий для развития речи дошкольников</w:t>
            </w:r>
          </w:p>
        </w:tc>
        <w:tc>
          <w:tcPr>
            <w:tcW w:w="2920" w:type="dxa"/>
            <w:tcMar/>
          </w:tcPr>
          <w:p w:rsidRPr="00E719DB" w:rsidR="00E719DB" w:rsidP="1180179C" w:rsidRDefault="00F825BA" w14:paraId="4C64D1B8" w14:textId="2F47A0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3. Дальнейшая а</w:t>
            </w: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пробация разработанной авторской программы, анализ ее эффективности</w:t>
            </w:r>
          </w:p>
        </w:tc>
      </w:tr>
      <w:tr w:rsidRPr="00E719DB" w:rsidR="00E719DB" w:rsidTr="1180179C" w14:paraId="067C5E05" w14:textId="77777777">
        <w:tc>
          <w:tcPr>
            <w:tcW w:w="2919" w:type="dxa"/>
            <w:tcMar/>
          </w:tcPr>
          <w:p w:rsidRPr="00E719DB" w:rsidR="00E719DB" w:rsidP="1180179C" w:rsidRDefault="00E719DB" w14:paraId="53EB625F" w14:textId="38244A2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4. Презентация опыта организации педагогической работы по использованию инновационных технологий для развития речи дошкольников на уровне ДОО на семинарах-практикумах и педагогических советах</w:t>
            </w:r>
          </w:p>
        </w:tc>
        <w:tc>
          <w:tcPr>
            <w:tcW w:w="2919" w:type="dxa"/>
            <w:tcMar/>
          </w:tcPr>
          <w:p w:rsidRPr="00E719DB" w:rsidR="00E719DB" w:rsidP="1180179C" w:rsidRDefault="00BB3F38" w14:paraId="0829B706" w14:textId="4C158D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4. Презентация опыта организации педагогической работы по использованию инновационных технологий для развития речи дошкольников на семинарах-практикумах и методических объединениях воспитателей ДОО</w:t>
            </w:r>
          </w:p>
        </w:tc>
        <w:tc>
          <w:tcPr>
            <w:tcW w:w="2919" w:type="dxa"/>
            <w:tcMar/>
          </w:tcPr>
          <w:p w:rsidRPr="00E719DB" w:rsidR="00E719DB" w:rsidP="1180179C" w:rsidRDefault="00BB3F38" w14:paraId="435F12DB" w14:textId="29B0E6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5. Презентация опыта работы по использованию инновационных технологий в воспитательно- образовательном процессе для развития речи дошкольников  на уровней ДОО, района, города, республики</w:t>
            </w:r>
          </w:p>
        </w:tc>
        <w:tc>
          <w:tcPr>
            <w:tcW w:w="2919" w:type="dxa"/>
            <w:tcMar/>
          </w:tcPr>
          <w:p w:rsidRPr="00E719DB" w:rsidR="00E719DB" w:rsidP="1180179C" w:rsidRDefault="00F825BA" w14:paraId="316345CF" w14:textId="0C3D71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4. Апробация разработанной авторской программы, анализ ее эффективности</w:t>
            </w:r>
          </w:p>
        </w:tc>
        <w:tc>
          <w:tcPr>
            <w:tcW w:w="2920" w:type="dxa"/>
            <w:tcMar/>
          </w:tcPr>
          <w:p w:rsidRPr="00E719DB" w:rsidR="00E719DB" w:rsidP="1180179C" w:rsidRDefault="00F825BA" w14:paraId="4879DF67" w14:textId="188A8B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4. Рецензирование программы</w:t>
            </w:r>
          </w:p>
        </w:tc>
      </w:tr>
      <w:tr w:rsidRPr="00E719DB" w:rsidR="00F825BA" w:rsidTr="1180179C" w14:paraId="694B0997" w14:textId="77777777">
        <w:tc>
          <w:tcPr>
            <w:tcW w:w="2919" w:type="dxa"/>
            <w:tcMar/>
          </w:tcPr>
          <w:p w:rsidRPr="00E719DB" w:rsidR="00F825BA" w:rsidP="1180179C" w:rsidRDefault="00F825BA" w14:paraId="6C2F92FF" w14:textId="2EEFEA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5. Обмен опытом с коллегами в сети Интернет посредством публикации методических разработок</w:t>
            </w:r>
          </w:p>
        </w:tc>
        <w:tc>
          <w:tcPr>
            <w:tcW w:w="2919" w:type="dxa"/>
            <w:tcMar/>
          </w:tcPr>
          <w:p w:rsidRPr="00E719DB" w:rsidR="00F825BA" w:rsidP="1180179C" w:rsidRDefault="00F825BA" w14:paraId="78272EC7" w14:textId="265337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5. Обмен опытом с коллегами в сети Интернет посредством публикации методических разработок</w:t>
            </w:r>
          </w:p>
        </w:tc>
        <w:tc>
          <w:tcPr>
            <w:tcW w:w="2919" w:type="dxa"/>
            <w:tcMar/>
          </w:tcPr>
          <w:p w:rsidRPr="00E719DB" w:rsidR="00F825BA" w:rsidP="1180179C" w:rsidRDefault="00F825BA" w14:paraId="123A8919" w14:textId="4670A0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Личное участие и участие воспитанников в творческих конкурсах с применением авторских материалов</w:t>
            </w:r>
          </w:p>
        </w:tc>
        <w:tc>
          <w:tcPr>
            <w:tcW w:w="2919" w:type="dxa"/>
            <w:tcMar/>
          </w:tcPr>
          <w:p w:rsidRPr="00E719DB" w:rsidR="00F825BA" w:rsidP="1180179C" w:rsidRDefault="00F825BA" w14:paraId="6AAA40D9" w14:textId="2FD7AC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Обмен опытом с коллегами в сети Интернет посредством публикации методических разработок</w:t>
            </w:r>
          </w:p>
        </w:tc>
        <w:tc>
          <w:tcPr>
            <w:tcW w:w="2920" w:type="dxa"/>
            <w:tcMar/>
          </w:tcPr>
          <w:p w:rsidRPr="00E719DB" w:rsidR="00F825BA" w:rsidP="1180179C" w:rsidRDefault="00F825BA" w14:paraId="2086AA96" w14:textId="5C5C36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5. Обмен опытом с коллегами в сети Интернет посредством публикации методических разработок</w:t>
            </w:r>
          </w:p>
        </w:tc>
      </w:tr>
      <w:tr w:rsidRPr="00E719DB" w:rsidR="00F825BA" w:rsidTr="1180179C" w14:paraId="13FAFC7F" w14:textId="77777777">
        <w:tc>
          <w:tcPr>
            <w:tcW w:w="2919" w:type="dxa"/>
            <w:tcMar/>
          </w:tcPr>
          <w:p w:rsidRPr="00E719DB" w:rsidR="00F825BA" w:rsidP="1180179C" w:rsidRDefault="00F825BA" w14:paraId="7EBBE288" w14:textId="7D59168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6. Участие в республиканских и международных конференциях с результатами проведенной работы</w:t>
            </w:r>
          </w:p>
        </w:tc>
        <w:tc>
          <w:tcPr>
            <w:tcW w:w="2919" w:type="dxa"/>
            <w:tcMar/>
          </w:tcPr>
          <w:p w:rsidRPr="00E719DB" w:rsidR="00F825BA" w:rsidP="1180179C" w:rsidRDefault="00F825BA" w14:paraId="08EE8534" w14:textId="6194C3C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6. Участие в республиканских и международных конференциях с результатами проведенной работы</w:t>
            </w:r>
          </w:p>
        </w:tc>
        <w:tc>
          <w:tcPr>
            <w:tcW w:w="2919" w:type="dxa"/>
            <w:tcMar/>
            <w:vAlign w:val="center"/>
          </w:tcPr>
          <w:p w:rsidRPr="00E719DB" w:rsidR="00F825BA" w:rsidP="1180179C" w:rsidRDefault="00F825BA" w14:paraId="4178D0DD" w14:textId="4F5A2B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9" w:type="dxa"/>
            <w:tcMar/>
            <w:vAlign w:val="center"/>
          </w:tcPr>
          <w:p w:rsidRPr="00E719DB" w:rsidR="00F825BA" w:rsidP="1180179C" w:rsidRDefault="00F825BA" w14:paraId="52F1983C" w14:textId="5144FF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0" w:type="dxa"/>
            <w:tcMar/>
          </w:tcPr>
          <w:p w:rsidRPr="00E719DB" w:rsidR="00F825BA" w:rsidP="1180179C" w:rsidRDefault="00F825BA" w14:paraId="196A097F" w14:textId="58A3991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6. Участие в республиканских и международных конференциях с результатами проведенной работы</w:t>
            </w:r>
          </w:p>
        </w:tc>
      </w:tr>
      <w:tr w:rsidRPr="00E719DB" w:rsidR="00F825BA" w:rsidTr="1180179C" w14:paraId="2D8D6E8A" w14:textId="77777777">
        <w:tc>
          <w:tcPr>
            <w:tcW w:w="2919" w:type="dxa"/>
            <w:tcMar/>
          </w:tcPr>
          <w:p w:rsidRPr="0038510E" w:rsidR="00F825BA" w:rsidP="1180179C" w:rsidRDefault="00F825BA" w14:paraId="45E16298" w14:textId="4B038A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Личное участие и участие воспитанников в творческих конкурсах с применением авторских материалов</w:t>
            </w:r>
          </w:p>
        </w:tc>
        <w:tc>
          <w:tcPr>
            <w:tcW w:w="2919" w:type="dxa"/>
            <w:tcMar/>
          </w:tcPr>
          <w:p w:rsidRPr="00E719DB" w:rsidR="00F825BA" w:rsidP="1180179C" w:rsidRDefault="00F825BA" w14:paraId="72903D01" w14:textId="2326A259">
            <w:pPr>
              <w:ind w:firstLine="0"/>
              <w:jc w:val="left"/>
              <w:rPr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Личное участие и участие воспитанников в творческих конкурсах с применением авторских материалов</w:t>
            </w:r>
          </w:p>
        </w:tc>
        <w:tc>
          <w:tcPr>
            <w:tcW w:w="2919" w:type="dxa"/>
            <w:tcMar/>
            <w:vAlign w:val="center"/>
          </w:tcPr>
          <w:p w:rsidRPr="00E719DB" w:rsidR="00F825BA" w:rsidP="1180179C" w:rsidRDefault="00F825BA" w14:paraId="22813CC3" w14:textId="5F073469">
            <w:pPr>
              <w:ind w:firstLine="0"/>
              <w:jc w:val="left"/>
              <w:rPr>
                <w:sz w:val="24"/>
                <w:szCs w:val="24"/>
              </w:rPr>
            </w:pPr>
            <w:r w:rsidRPr="1180179C" w:rsidR="1180179C">
              <w:rPr>
                <w:sz w:val="24"/>
                <w:szCs w:val="24"/>
              </w:rPr>
              <w:t>-</w:t>
            </w:r>
          </w:p>
        </w:tc>
        <w:tc>
          <w:tcPr>
            <w:tcW w:w="2919" w:type="dxa"/>
            <w:tcMar/>
            <w:vAlign w:val="center"/>
          </w:tcPr>
          <w:p w:rsidRPr="00E719DB" w:rsidR="00F825BA" w:rsidP="1180179C" w:rsidRDefault="00F825BA" w14:paraId="5304BFCF" w14:textId="3272951C">
            <w:pPr>
              <w:ind w:firstLine="0"/>
              <w:jc w:val="left"/>
              <w:rPr>
                <w:sz w:val="24"/>
                <w:szCs w:val="24"/>
              </w:rPr>
            </w:pPr>
            <w:r w:rsidRPr="1180179C" w:rsidR="1180179C">
              <w:rPr>
                <w:sz w:val="24"/>
                <w:szCs w:val="24"/>
              </w:rPr>
              <w:t>-</w:t>
            </w:r>
          </w:p>
        </w:tc>
        <w:tc>
          <w:tcPr>
            <w:tcW w:w="2920" w:type="dxa"/>
            <w:tcMar/>
          </w:tcPr>
          <w:p w:rsidRPr="00E719DB" w:rsidR="00F825BA" w:rsidP="1180179C" w:rsidRDefault="00F825BA" w14:paraId="783F4029" w14:textId="1734602C">
            <w:pPr>
              <w:ind w:firstLine="0"/>
              <w:jc w:val="left"/>
              <w:rPr>
                <w:sz w:val="24"/>
                <w:szCs w:val="24"/>
              </w:rPr>
            </w:pP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1180179C" w:rsidR="1180179C">
              <w:rPr>
                <w:rFonts w:ascii="Times New Roman" w:hAnsi="Times New Roman" w:cs="Times New Roman"/>
                <w:sz w:val="24"/>
                <w:szCs w:val="24"/>
              </w:rPr>
              <w:t>Личное участие и участие воспитанников в творческих конкурсах с применением авторских материалов</w:t>
            </w:r>
          </w:p>
        </w:tc>
      </w:tr>
    </w:tbl>
    <w:p w:rsidR="00E719DB" w:rsidP="007F1DF8" w:rsidRDefault="00E719DB" w14:paraId="1171FFA8" w14:textId="5D6981A2"/>
    <w:p w:rsidR="00F83EC1" w:rsidP="007F1DF8" w:rsidRDefault="00F83EC1" w14:paraId="5ED5E36B" w14:textId="77777777"/>
    <w:p w:rsidR="00F825BA" w:rsidP="007F1DF8" w:rsidRDefault="00F825BA" w14:paraId="545B1C27" w14:textId="77777777">
      <w:pPr>
        <w:sectPr w:rsidR="00F825BA" w:rsidSect="00E719DB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425E99" w:rsidP="00F825BA" w:rsidRDefault="00F825BA" w14:paraId="5BAD17E0" w14:textId="60FA3F41">
      <w:pPr>
        <w:jc w:val="right"/>
      </w:pPr>
      <w:r>
        <w:lastRenderedPageBreak/>
        <w:t xml:space="preserve">Приложение 1. </w:t>
      </w:r>
    </w:p>
    <w:p w:rsidR="00F825BA" w:rsidP="1180179C" w:rsidRDefault="00F825BA" w14:paraId="7B5990ED" w14:textId="7A622FC4">
      <w:pPr>
        <w:jc w:val="center"/>
        <w:rPr>
          <w:b w:val="1"/>
          <w:bCs w:val="1"/>
        </w:rPr>
      </w:pPr>
      <w:r w:rsidRPr="1180179C" w:rsidR="1180179C">
        <w:rPr>
          <w:b w:val="1"/>
          <w:bCs w:val="1"/>
        </w:rPr>
        <w:t xml:space="preserve">Список литературы для самостоятельного изучения в </w:t>
      </w:r>
      <w:proofErr w:type="spellStart"/>
      <w:r w:rsidRPr="1180179C" w:rsidR="1180179C">
        <w:rPr>
          <w:b w:val="1"/>
          <w:bCs w:val="1"/>
        </w:rPr>
        <w:t>межаттестационный</w:t>
      </w:r>
      <w:proofErr w:type="spellEnd"/>
      <w:r w:rsidRPr="1180179C" w:rsidR="1180179C">
        <w:rPr>
          <w:b w:val="1"/>
          <w:bCs w:val="1"/>
        </w:rPr>
        <w:t xml:space="preserve"> период воспитателя Исмагиловой Елены </w:t>
      </w:r>
      <w:proofErr w:type="spellStart"/>
      <w:r w:rsidRPr="1180179C" w:rsidR="1180179C">
        <w:rPr>
          <w:b w:val="1"/>
          <w:bCs w:val="1"/>
        </w:rPr>
        <w:t>Равилевной</w:t>
      </w:r>
      <w:proofErr w:type="spellEnd"/>
      <w:r w:rsidRPr="1180179C" w:rsidR="1180179C">
        <w:rPr>
          <w:b w:val="1"/>
          <w:bCs w:val="1"/>
        </w:rPr>
        <w:t xml:space="preserve"> в 2020-2024года</w:t>
      </w:r>
    </w:p>
    <w:p w:rsidR="00F825BA" w:rsidP="00F825BA" w:rsidRDefault="00F825BA" w14:paraId="283E288D" w14:textId="73A65E6B">
      <w:pPr>
        <w:jc w:val="center"/>
        <w:rPr>
          <w:b/>
        </w:rPr>
      </w:pPr>
    </w:p>
    <w:p w:rsidR="00F825BA" w:rsidP="00F825BA" w:rsidRDefault="00F825BA" w14:paraId="56C266D1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Артеменкова Л.Ф. Педагогические условия развития диалогического общения старших дошкольников в условиях современного дошкольного образовательного учреждения. //Научная библиотека диссертаций и авторефератов disserCat – [Электронный ресурс]. – Режим доступа: </w:t>
      </w:r>
      <w:r w:rsidRPr="00DE4821">
        <w:rPr>
          <w:sz w:val="28"/>
          <w:szCs w:val="28"/>
        </w:rPr>
        <w:t>http://www.dissercat.com</w:t>
      </w:r>
      <w:r>
        <w:rPr>
          <w:sz w:val="28"/>
          <w:szCs w:val="28"/>
        </w:rPr>
        <w:t>.</w:t>
      </w:r>
    </w:p>
    <w:p w:rsidR="00F825BA" w:rsidP="1180179C" w:rsidRDefault="00F825BA" w14:paraId="7AEF478C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>Бахтеева</w:t>
      </w:r>
      <w:r w:rsidRPr="1180179C" w:rsidR="1180179C">
        <w:rPr>
          <w:sz w:val="28"/>
          <w:szCs w:val="28"/>
        </w:rPr>
        <w:t xml:space="preserve"> Э. И. Социально-коммуникативное развитие ребенка дошкольного возраста как аспект личностного становления // Концепт. – 2015. – Профессиональное образование в системе дошкольного воспитания: проблемы и перспективы. – ART 95120. – URL: http://e-koncept.ru/2015/95120.htm. – ISSN 2304-120X.</w:t>
      </w:r>
    </w:p>
    <w:p w:rsidR="00F825BA" w:rsidP="1180179C" w:rsidRDefault="00F825BA" w14:paraId="25E51D28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>Выготский Л.С. Педагогическая психология / Под ред. В.В. Давыдова. – М.: Педагогика, 1991. – 480 с.</w:t>
      </w:r>
    </w:p>
    <w:p w:rsidR="00F825BA" w:rsidP="1180179C" w:rsidRDefault="00F825BA" w14:paraId="619C5B60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>Гаврилушкина</w:t>
      </w:r>
      <w:r w:rsidRPr="1180179C" w:rsidR="1180179C">
        <w:rPr>
          <w:sz w:val="28"/>
          <w:szCs w:val="28"/>
        </w:rPr>
        <w:t xml:space="preserve"> О.П., Малова А.А., Панкратова М.В. Проблемы социальной и коммуникативной компетентности дошкольников и младших школьников с трудностями в общении [Электронный ресурс] // Современная зарубежная психология. 2012. Том 1. № 2. С. 5–16. URL: http://psyjournals.ru/jmfp/2012/n2/52248.shtml (дата обращения: 26.02.2016)</w:t>
      </w:r>
    </w:p>
    <w:p w:rsidR="00F825BA" w:rsidP="1180179C" w:rsidRDefault="00F825BA" w14:paraId="466A5588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 xml:space="preserve">Головина Б.Г. ФГОС ДО: социально-коммуникативное развитие. – [Электронный ресурс]. – Режим доступа: </w:t>
      </w:r>
      <w:r w:rsidRPr="1180179C" w:rsidR="1180179C">
        <w:rPr>
          <w:sz w:val="28"/>
          <w:szCs w:val="28"/>
        </w:rPr>
        <w:t>http://detstvogid.ru/</w:t>
      </w:r>
      <w:r w:rsidRPr="1180179C" w:rsidR="1180179C">
        <w:rPr>
          <w:sz w:val="28"/>
          <w:szCs w:val="28"/>
        </w:rPr>
        <w:t>.</w:t>
      </w:r>
    </w:p>
    <w:p w:rsidR="00F825BA" w:rsidP="1180179C" w:rsidRDefault="00F825BA" w14:paraId="17C14A3D" w14:textId="6C4943BB">
      <w:pPr>
        <w:pStyle w:val="a"/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>6.Гутарева Н.Ю. Виды общения и их научная интерпретация. // Филологические науки. Вопросы теории и практики – Тамбов: Грамота, 2010. – № 1. – Ч. 1. – С. 109-111.</w:t>
      </w:r>
    </w:p>
    <w:p w:rsidR="00F825BA" w:rsidP="00F825BA" w:rsidRDefault="00F825BA" w14:paraId="1714AE52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 xml:space="preserve"> Извлечения из «Федеральной целевой программы развития образования на 2011 - 2015 годы» </w:t>
      </w:r>
    </w:p>
    <w:p w:rsidRPr="00DE4821" w:rsidR="00F825BA" w:rsidP="00F825BA" w:rsidRDefault="00F825BA" w14:paraId="0F703118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>Извлечения из государственной программы Российской Федерации "Развитие образования" на 2013-2020 годы (утв. распоряжением Правительства РФ от 15 мая 2013 г. N 792-р)</w:t>
      </w:r>
    </w:p>
    <w:p w:rsidRPr="00DE4821" w:rsidR="00F825BA" w:rsidP="00F825BA" w:rsidRDefault="00F825BA" w14:paraId="5E182D20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>Извлечения из Федерального закона от 29.12.2012 №273-ФЗ «Об образовании в Российской Федерации».</w:t>
      </w:r>
    </w:p>
    <w:p w:rsidR="00F825BA" w:rsidP="00F825BA" w:rsidRDefault="00F825BA" w14:paraId="09D61F84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>Кислякова И.В. Социально-коммуникативное развитие дошкольников в условиях реализации ФГОС ДО. – [Электронный ресурс]. – Режим доступа</w:t>
      </w:r>
      <w:r w:rsidRPr="1180179C" w:rsidR="1180179C">
        <w:rPr>
          <w:sz w:val="28"/>
          <w:szCs w:val="28"/>
        </w:rPr>
        <w:t xml:space="preserve">: </w:t>
      </w:r>
      <w:r w:rsidRPr="1180179C" w:rsidR="1180179C">
        <w:rPr>
          <w:sz w:val="28"/>
          <w:szCs w:val="28"/>
        </w:rPr>
        <w:t>https://www.pdou.ru</w:t>
      </w:r>
      <w:r w:rsidRPr="1180179C" w:rsidR="1180179C">
        <w:rPr>
          <w:sz w:val="28"/>
          <w:szCs w:val="28"/>
        </w:rPr>
        <w:t>.</w:t>
      </w:r>
    </w:p>
    <w:p w:rsidR="00F825BA" w:rsidP="1180179C" w:rsidRDefault="00F825BA" w14:paraId="7683C6AB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>Клековкина</w:t>
      </w:r>
      <w:r w:rsidRPr="1180179C" w:rsidR="1180179C">
        <w:rPr>
          <w:sz w:val="28"/>
          <w:szCs w:val="28"/>
        </w:rPr>
        <w:t xml:space="preserve"> Т. П. Социально-коммуникативное развитие детей дошкольного возраста в условиях введения ФГОС // Сборники конференций НИЦ </w:t>
      </w:r>
      <w:r w:rsidRPr="1180179C" w:rsidR="1180179C">
        <w:rPr>
          <w:sz w:val="28"/>
          <w:szCs w:val="28"/>
        </w:rPr>
        <w:t>Социосфера</w:t>
      </w:r>
      <w:r w:rsidRPr="1180179C" w:rsidR="1180179C">
        <w:rPr>
          <w:sz w:val="28"/>
          <w:szCs w:val="28"/>
        </w:rPr>
        <w:t xml:space="preserve"> .</w:t>
      </w:r>
      <w:r w:rsidRPr="1180179C" w:rsidR="1180179C">
        <w:rPr>
          <w:sz w:val="28"/>
          <w:szCs w:val="28"/>
        </w:rPr>
        <w:t xml:space="preserve"> 2014. №12. С.37-41.</w:t>
      </w:r>
    </w:p>
    <w:p w:rsidR="00F825BA" w:rsidP="1180179C" w:rsidRDefault="00F825BA" w14:paraId="2D2F7CAF" w14:textId="473D11BA">
      <w:pPr>
        <w:pStyle w:val="a"/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proofErr w:type="gramEnd"/>
    </w:p>
    <w:p w:rsidRPr="00DE4821" w:rsidR="00F825BA" w:rsidP="00F825BA" w:rsidRDefault="00F825BA" w14:paraId="7A1E619E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>Приказ Министерства образования и науки Российской Федерации (Минобрнауки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F825BA" w:rsidP="1180179C" w:rsidRDefault="00F825BA" w14:paraId="2F50B22D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 xml:space="preserve">Смирнова Е.О. Особенности общения с дошкольниками: Учеб. пособие для студ. сред. </w:t>
      </w:r>
      <w:r w:rsidRPr="1180179C" w:rsidR="1180179C">
        <w:rPr>
          <w:sz w:val="28"/>
          <w:szCs w:val="28"/>
        </w:rPr>
        <w:t>пед</w:t>
      </w:r>
      <w:r w:rsidRPr="1180179C" w:rsidR="1180179C">
        <w:rPr>
          <w:sz w:val="28"/>
          <w:szCs w:val="28"/>
        </w:rPr>
        <w:t xml:space="preserve">. учеб. заведений. </w:t>
      </w:r>
      <w:r w:rsidRPr="1180179C" w:rsidR="1180179C">
        <w:rPr>
          <w:sz w:val="28"/>
          <w:szCs w:val="28"/>
        </w:rPr>
        <w:t>- М.: Издательский центр «Академия», 2013. - 160 с.</w:t>
      </w:r>
    </w:p>
    <w:p w:rsidR="00F825BA" w:rsidP="1180179C" w:rsidRDefault="00F825BA" w14:paraId="45D03AFE" w14:textId="20A225AA">
      <w:pPr>
        <w:pStyle w:val="a"/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F825BA" w:rsidP="1180179C" w:rsidRDefault="00F825BA" w14:paraId="4BAAE476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 xml:space="preserve">Токарев А. А. Формы и методы развития личности детей дошкольного возраста в условиях ДОУ. Методы диагностического обследования [Текст] / А. А. Токарев // Современная психология: материалы </w:t>
      </w:r>
      <w:r w:rsidRPr="1180179C" w:rsidR="1180179C">
        <w:rPr>
          <w:sz w:val="28"/>
          <w:szCs w:val="28"/>
        </w:rPr>
        <w:t>междунар</w:t>
      </w:r>
      <w:r w:rsidRPr="1180179C" w:rsidR="1180179C">
        <w:rPr>
          <w:sz w:val="28"/>
          <w:szCs w:val="28"/>
        </w:rPr>
        <w:t xml:space="preserve">. науч. </w:t>
      </w:r>
      <w:r w:rsidRPr="1180179C" w:rsidR="1180179C">
        <w:rPr>
          <w:sz w:val="28"/>
          <w:szCs w:val="28"/>
        </w:rPr>
        <w:t>конф</w:t>
      </w:r>
      <w:r w:rsidRPr="1180179C" w:rsidR="1180179C">
        <w:rPr>
          <w:sz w:val="28"/>
          <w:szCs w:val="28"/>
        </w:rPr>
        <w:t>. (г. Пермь, июнь 2012 г.).  — Пермь: Меркурий, 2012. — С. 27-40.</w:t>
      </w:r>
    </w:p>
    <w:p w:rsidRPr="00DE4821" w:rsidR="00F825BA" w:rsidP="00F825BA" w:rsidRDefault="00F825BA" w14:paraId="2E1B4FFA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 xml:space="preserve"> Указ Президента РФ от 1 июня 2012 г. N 761</w:t>
      </w:r>
    </w:p>
    <w:p w:rsidR="00F825BA" w:rsidP="00F825BA" w:rsidRDefault="00F825BA" w14:paraId="68D7FCC4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>Ушинский. К.Д. О воспитании. [Электронный ресурс]. – Режим доступа: http://www.portal-slovo.ru/pre_school_education/36629.php</w:t>
      </w:r>
    </w:p>
    <w:p w:rsidR="00F825BA" w:rsidP="1180179C" w:rsidRDefault="00F825BA" w14:paraId="4108C7F7" w14:textId="77777777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1180179C" w:rsidR="1180179C">
        <w:rPr>
          <w:sz w:val="28"/>
          <w:szCs w:val="28"/>
        </w:rPr>
        <w:t>Федеральный государственный образовательный стандарт дошкольного образования. Утверждён приказом Министерства образования и науки Российской Федерации от 17 октября 2013 года, № 1155. – 9 с.</w:t>
      </w:r>
    </w:p>
    <w:p w:rsidR="1180179C" w:rsidP="1180179C" w:rsidRDefault="1180179C" w14:paraId="2088E1BA" w14:textId="5F33EF9E">
      <w:pPr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17.Алексеева М.М., Яшина В.И. «Речевое развитие дошкольников» - м. изд. «Академия» 1998 г.</w:t>
      </w:r>
    </w:p>
    <w:p w:rsidR="1180179C" w:rsidP="1180179C" w:rsidRDefault="1180179C" w14:paraId="44A0D163" w14:textId="42401A22">
      <w:pPr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18.Белая К.Ю. «Самообразование педагогов ДОУ»</w:t>
      </w:r>
    </w:p>
    <w:p w:rsidR="1180179C" w:rsidP="1180179C" w:rsidRDefault="1180179C" w14:paraId="7559CFC2" w14:textId="538606D0">
      <w:pPr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19.Л. М. Шипицына, О. В. </w:t>
      </w: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Защиринская</w:t>
      </w: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А. П. Воронова, Т. А. Нилова, </w:t>
      </w:r>
      <w:r w:rsidRPr="1180179C" w:rsidR="1180179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«Азбука общения»</w:t>
      </w: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180179C" w:rsidP="1180179C" w:rsidRDefault="1180179C" w14:paraId="2FA79F48" w14:textId="1863C962">
      <w:pPr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20.Бородич, А. М. «Методика развития речи детей» / А. М. Борович. - М., 1981.</w:t>
      </w:r>
    </w:p>
    <w:p w:rsidR="1180179C" w:rsidP="1180179C" w:rsidRDefault="1180179C" w14:paraId="6E4A64F5" w14:textId="79BE8448">
      <w:pPr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21.Воробьева, В. К. «Методика развития связной речи у детей с системным недоразвитием речи» / В. К. Воробьева. - М., 2006.</w:t>
      </w:r>
    </w:p>
    <w:p w:rsidR="1180179C" w:rsidP="1180179C" w:rsidRDefault="1180179C" w14:paraId="12E07192" w14:textId="0E5890D1">
      <w:pPr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22.Выготский, Л.С. Воображение и творчество в детском возрасте / Л.С. Выготский, - М. : Просвещение, 1991. - 93 с.</w:t>
      </w:r>
    </w:p>
    <w:p w:rsidR="1180179C" w:rsidP="1180179C" w:rsidRDefault="1180179C" w14:paraId="47DD7E42" w14:textId="0A8F3FBD">
      <w:pPr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23.«Проектный метод в деятельности дошкольного учреждения: Пос. для руководителей и практических работников ДОУ» / Авт.-сост.: Л.С. Киселёва, Т.А. Данилина, Т.С. Лагода, М.Б. Зуйкова.: Аркти, 2005.</w:t>
      </w:r>
    </w:p>
    <w:p w:rsidR="1180179C" w:rsidP="1180179C" w:rsidRDefault="1180179C" w14:paraId="61E38C16" w14:textId="33B36CA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24.Сидорчук, Т.А., Хоменко, Н.Н. «Технологии развития связной речи дошкольников». Методическое пособие для педагогов дошкольных учреждений, 2004.</w:t>
      </w:r>
    </w:p>
    <w:p w:rsidR="1180179C" w:rsidP="1180179C" w:rsidRDefault="1180179C" w14:paraId="2F27ABED" w14:textId="710E4F9D">
      <w:pPr>
        <w:ind w:firstLine="0"/>
        <w:jc w:val="left"/>
      </w:pPr>
      <w:r w:rsidRPr="1180179C" w:rsidR="1180179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25.Ушакова, О.С. Теория и практика развития речи дошкольника: Развиваем речь. - М: ТЦ Сфера, 2008.</w:t>
      </w:r>
    </w:p>
    <w:p w:rsidR="1180179C" w:rsidP="1180179C" w:rsidRDefault="1180179C" w14:paraId="3328E0AB" w14:textId="68B55EC6">
      <w:pPr>
        <w:jc w:val="center"/>
      </w:pPr>
      <w:r>
        <w:br/>
      </w:r>
    </w:p>
    <w:p w:rsidR="1180179C" w:rsidP="1180179C" w:rsidRDefault="1180179C" w14:paraId="5B919273" w14:textId="38682A4C">
      <w:pPr>
        <w:ind w:firstLine="0"/>
        <w:jc w:val="center"/>
      </w:pPr>
      <w:r>
        <w:br/>
      </w:r>
    </w:p>
    <w:p w:rsidR="1180179C" w:rsidP="1180179C" w:rsidRDefault="1180179C" w14:paraId="27670378" w14:textId="649628DB">
      <w:pPr>
        <w:jc w:val="center"/>
      </w:pPr>
      <w:r>
        <w:br/>
      </w:r>
    </w:p>
    <w:p w:rsidR="1180179C" w:rsidP="1180179C" w:rsidRDefault="1180179C" w14:paraId="2D664872" w14:textId="51777F76">
      <w:pPr>
        <w:jc w:val="center"/>
      </w:pPr>
      <w:r>
        <w:br/>
      </w:r>
    </w:p>
    <w:p w:rsidR="1180179C" w:rsidP="1180179C" w:rsidRDefault="1180179C" w14:paraId="3DA02FF3" w14:textId="44EE18E0">
      <w:pPr>
        <w:jc w:val="center"/>
      </w:pPr>
      <w:r>
        <w:br/>
      </w:r>
    </w:p>
    <w:p w:rsidR="1180179C" w:rsidP="1180179C" w:rsidRDefault="1180179C" w14:paraId="2DB6C259" w14:textId="0EE4391F">
      <w:pPr>
        <w:pStyle w:val="a"/>
        <w:jc w:val="center"/>
        <w:rPr>
          <w:b w:val="1"/>
          <w:bCs w:val="1"/>
        </w:rPr>
      </w:pPr>
    </w:p>
    <w:sectPr w:rsidRPr="00F825BA" w:rsidR="00F825BA" w:rsidSect="00F825BA">
      <w:pgSz w:w="11906" w:h="16838" w:orient="portrait"/>
      <w:pgMar w:top="1134" w:right="849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69105DC"/>
    <w:multiLevelType w:val="hybridMultilevel"/>
    <w:tmpl w:val="E22EBD06"/>
    <w:lvl w:ilvl="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2">
    <w:abstractNumId w:val="1"/>
  </w: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7A"/>
    <w:rsid w:val="0038510E"/>
    <w:rsid w:val="00425E99"/>
    <w:rsid w:val="00434465"/>
    <w:rsid w:val="007F1DF8"/>
    <w:rsid w:val="00BB3F38"/>
    <w:rsid w:val="00DC1EE4"/>
    <w:rsid w:val="00E719DB"/>
    <w:rsid w:val="00F2757A"/>
    <w:rsid w:val="00F825BA"/>
    <w:rsid w:val="00F83EC1"/>
    <w:rsid w:val="04A50664"/>
    <w:rsid w:val="1180179C"/>
    <w:rsid w:val="1A6FFA42"/>
    <w:rsid w:val="58FEB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F44A"/>
  <w15:chartTrackingRefBased/>
  <w15:docId w15:val="{9C582127-88FA-4E0C-9A01-5DDD766E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E719DB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5BA"/>
    <w:pPr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Светлана Насырова</dc:creator>
  <keywords/>
  <dc:description/>
  <lastModifiedBy>lena.ismagilova.8181@mail.ru</lastModifiedBy>
  <revision>6</revision>
  <dcterms:created xsi:type="dcterms:W3CDTF">2018-05-26T10:59:00.0000000Z</dcterms:created>
  <dcterms:modified xsi:type="dcterms:W3CDTF">2020-02-17T08:49:18.9925943Z</dcterms:modified>
</coreProperties>
</file>